
<file path=[Content_Types].xml><?xml version="1.0" encoding="utf-8"?>
<Types xmlns="http://schemas.openxmlformats.org/package/2006/content-types">
  <Default Extension="rels" ContentType="application/vnd.openxmlformats-package.relationships+xml"/>
  <Default Extension="tmp" ContentType="image/png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1834A45" w14:textId="04C52B43" w:rsidR="004C486C" w:rsidRDefault="004C486C">
      <w:r>
        <w:t>Kafka Theory:</w:t>
      </w:r>
    </w:p>
    <w:p w14:paraId="7ED0443A" w14:textId="1B1955ED" w:rsidR="004C486C" w:rsidRDefault="004C486C" w:rsidP="004C486C">
      <w:r>
        <w:rPr>
          <w:noProof/>
        </w:rPr>
        <w:drawing>
          <wp:inline distT="0" distB="0" distL="0" distR="0" wp14:anchorId="00749EE5" wp14:editId="3415E222">
            <wp:extent cx="7589520" cy="461264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E1C239A.tmp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89520" cy="461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21B7F" w14:textId="25ED775F" w:rsidR="004C486C" w:rsidRDefault="004C486C" w:rsidP="004C486C">
      <w:r>
        <w:rPr>
          <w:noProof/>
        </w:rPr>
        <w:drawing>
          <wp:inline distT="0" distB="0" distL="0" distR="0" wp14:anchorId="4E8724A0" wp14:editId="79C8C2FE">
            <wp:extent cx="7589520" cy="419925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E1CA4A2.tmp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89520" cy="419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93CF9" w14:textId="67061ACE" w:rsidR="004C486C" w:rsidRDefault="004C486C" w:rsidP="004C486C"/>
    <w:p w14:paraId="703F46C5" w14:textId="468AF006" w:rsidR="004C486C" w:rsidRDefault="004C486C" w:rsidP="004C486C"/>
    <w:p w14:paraId="5B26E4C7" w14:textId="3324EDB8" w:rsidR="004C486C" w:rsidRDefault="004C486C" w:rsidP="004C486C">
      <w:r>
        <w:rPr>
          <w:noProof/>
        </w:rPr>
        <w:lastRenderedPageBreak/>
        <w:drawing>
          <wp:inline distT="0" distB="0" distL="0" distR="0" wp14:anchorId="2ADBD55C" wp14:editId="496141C5">
            <wp:extent cx="7589520" cy="394525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E1CA56A.tmp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89520" cy="394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08CCD" w14:textId="6F55D36F" w:rsidR="004C486C" w:rsidRDefault="004C486C" w:rsidP="004C486C">
      <w:r>
        <w:rPr>
          <w:noProof/>
        </w:rPr>
        <w:drawing>
          <wp:inline distT="0" distB="0" distL="0" distR="0" wp14:anchorId="59DC9502" wp14:editId="297B0404">
            <wp:extent cx="7589520" cy="4069715"/>
            <wp:effectExtent l="0" t="0" r="0" b="698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E1C3B23.tmp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89520" cy="406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D3C30" w14:textId="4F418197" w:rsidR="004C486C" w:rsidRDefault="004C486C" w:rsidP="004C486C">
      <w:r>
        <w:rPr>
          <w:noProof/>
        </w:rPr>
        <w:lastRenderedPageBreak/>
        <w:drawing>
          <wp:inline distT="0" distB="0" distL="0" distR="0" wp14:anchorId="3C088DD8" wp14:editId="07291CC6">
            <wp:extent cx="7589520" cy="393128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E1CE791.tmp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89520" cy="393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55766" w14:textId="2212D3C4" w:rsidR="004C486C" w:rsidRDefault="004C486C" w:rsidP="004C486C">
      <w:r>
        <w:rPr>
          <w:noProof/>
        </w:rPr>
        <w:drawing>
          <wp:inline distT="0" distB="0" distL="0" distR="0" wp14:anchorId="0750382A" wp14:editId="1931AEFD">
            <wp:extent cx="7589520" cy="398716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E1C4B0E.tmp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89520" cy="39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2C4FE" w14:textId="613B4904" w:rsidR="004C486C" w:rsidRDefault="004C486C" w:rsidP="004C486C">
      <w:r>
        <w:t xml:space="preserve">Partition is </w:t>
      </w:r>
      <w:r>
        <w:t xml:space="preserve">handled </w:t>
      </w:r>
      <w:r>
        <w:t xml:space="preserve">by </w:t>
      </w:r>
      <w:proofErr w:type="spellStart"/>
      <w:r>
        <w:t>kafka</w:t>
      </w:r>
      <w:proofErr w:type="spellEnd"/>
    </w:p>
    <w:p w14:paraId="2A23554C" w14:textId="3A6CFBAA" w:rsidR="004C486C" w:rsidRDefault="004C486C" w:rsidP="004C486C">
      <w:r>
        <w:t>Leader and ISR is handled by zookeeper</w:t>
      </w:r>
    </w:p>
    <w:p w14:paraId="01FF811A" w14:textId="026AB80E" w:rsidR="004C486C" w:rsidRDefault="00FB0E41" w:rsidP="004C486C">
      <w:r>
        <w:rPr>
          <w:noProof/>
        </w:rPr>
        <w:lastRenderedPageBreak/>
        <w:drawing>
          <wp:inline distT="0" distB="0" distL="0" distR="0" wp14:anchorId="405BDEC7" wp14:editId="150881DD">
            <wp:extent cx="7589520" cy="40449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E1C7059.tmp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89520" cy="404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3B079" w14:textId="74079FB3" w:rsidR="00FB0E41" w:rsidRDefault="00FB0E41" w:rsidP="004C486C">
      <w:r>
        <w:rPr>
          <w:noProof/>
        </w:rPr>
        <w:drawing>
          <wp:inline distT="0" distB="0" distL="0" distR="0" wp14:anchorId="02C532FB" wp14:editId="3084DC63">
            <wp:extent cx="7589520" cy="438213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E1CB17C.tmp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89520" cy="438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678C8" w14:textId="2E462768" w:rsidR="00FB0E41" w:rsidRDefault="00FB0E41" w:rsidP="004C486C">
      <w:r>
        <w:rPr>
          <w:noProof/>
        </w:rPr>
        <w:lastRenderedPageBreak/>
        <w:drawing>
          <wp:inline distT="0" distB="0" distL="0" distR="0" wp14:anchorId="6CA02D1E" wp14:editId="57A34976">
            <wp:extent cx="7589520" cy="4620260"/>
            <wp:effectExtent l="0" t="0" r="0" b="889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E1C47F7.tmp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89520" cy="462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29E11" w14:textId="386F1DF8" w:rsidR="00FB0E41" w:rsidRDefault="00FB0E41" w:rsidP="004C486C">
      <w:r>
        <w:t xml:space="preserve"> </w:t>
      </w:r>
      <w:r>
        <w:rPr>
          <w:noProof/>
        </w:rPr>
        <w:drawing>
          <wp:inline distT="0" distB="0" distL="0" distR="0" wp14:anchorId="78C9ABFE" wp14:editId="61B6AF47">
            <wp:extent cx="7589520" cy="3896360"/>
            <wp:effectExtent l="0" t="0" r="0" b="889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E1CEEBE.tmp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89520" cy="389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D9182" w14:textId="622CDB63" w:rsidR="00FB0E41" w:rsidRDefault="00D84DC9" w:rsidP="004C486C">
      <w:r>
        <w:rPr>
          <w:noProof/>
        </w:rPr>
        <w:lastRenderedPageBreak/>
        <w:drawing>
          <wp:inline distT="0" distB="0" distL="0" distR="0" wp14:anchorId="2A10E27B" wp14:editId="0249BEE4">
            <wp:extent cx="7589520" cy="476758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E1C7407.tmp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89520" cy="476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94566" w14:textId="2D3D1DCD" w:rsidR="00D84DC9" w:rsidRDefault="00D93FC3" w:rsidP="004C486C">
      <w:r>
        <w:rPr>
          <w:noProof/>
        </w:rPr>
        <w:drawing>
          <wp:inline distT="0" distB="0" distL="0" distR="0" wp14:anchorId="6EDAB5F2" wp14:editId="6B8D77E3">
            <wp:extent cx="7589520" cy="4335145"/>
            <wp:effectExtent l="0" t="0" r="0" b="825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E1CF608.tmp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89520" cy="433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D0F53" w14:textId="7AB4D215" w:rsidR="00D93FC3" w:rsidRDefault="00D93FC3" w:rsidP="004C486C">
      <w:r>
        <w:rPr>
          <w:noProof/>
        </w:rPr>
        <w:lastRenderedPageBreak/>
        <w:drawing>
          <wp:inline distT="0" distB="0" distL="0" distR="0" wp14:anchorId="562323B8" wp14:editId="2DC50746">
            <wp:extent cx="7589520" cy="4511040"/>
            <wp:effectExtent l="0" t="0" r="0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E1C5D94.tmp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89520" cy="451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C5EAD" w14:textId="6B0D9062" w:rsidR="00D93FC3" w:rsidRPr="00F228C7" w:rsidRDefault="00F228C7" w:rsidP="004C486C">
      <w:pPr>
        <w:rPr>
          <w:b/>
          <w:bCs/>
          <w:color w:val="FF0000"/>
          <w:u w:val="single"/>
        </w:rPr>
      </w:pPr>
      <w:r w:rsidRPr="00F228C7">
        <w:rPr>
          <w:b/>
          <w:bCs/>
          <w:color w:val="FF0000"/>
          <w:u w:val="single"/>
        </w:rPr>
        <w:t>As Kafka Cluster’s brokers are bootstrapped, you have to connect with only 1 Broker, others will be traced by Metadata</w:t>
      </w:r>
    </w:p>
    <w:p w14:paraId="05B39F15" w14:textId="58387A81" w:rsidR="00F228C7" w:rsidRDefault="00F228C7" w:rsidP="004C486C">
      <w:r>
        <w:rPr>
          <w:noProof/>
        </w:rPr>
        <w:drawing>
          <wp:inline distT="0" distB="0" distL="0" distR="0" wp14:anchorId="0F73829F" wp14:editId="12B58192">
            <wp:extent cx="7589520" cy="4484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E1CCC6D.tmp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89520" cy="448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0971C" w14:textId="0268DE0C" w:rsidR="00F228C7" w:rsidRDefault="00F228C7" w:rsidP="004C486C"/>
    <w:p w14:paraId="0C1B2FE1" w14:textId="3446E1DD" w:rsidR="00F228C7" w:rsidRDefault="00F228C7" w:rsidP="004C486C">
      <w:r>
        <w:rPr>
          <w:noProof/>
        </w:rPr>
        <w:lastRenderedPageBreak/>
        <w:drawing>
          <wp:inline distT="0" distB="0" distL="0" distR="0" wp14:anchorId="3D0A4044" wp14:editId="184F4641">
            <wp:extent cx="7589520" cy="404749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E1C4A30.tmp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89520" cy="404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3A23F" w14:textId="03B95BFD" w:rsidR="00F228C7" w:rsidRDefault="00437E2F" w:rsidP="004C486C">
      <w:r>
        <w:rPr>
          <w:noProof/>
        </w:rPr>
        <w:drawing>
          <wp:inline distT="0" distB="0" distL="0" distR="0" wp14:anchorId="165D375D" wp14:editId="1BC8DC55">
            <wp:extent cx="7589520" cy="3824605"/>
            <wp:effectExtent l="0" t="0" r="0" b="444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E1CF6DC.tmp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89520" cy="382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A9860" w14:textId="1E8FC6F8" w:rsidR="00437E2F" w:rsidRDefault="00437E2F" w:rsidP="004C486C">
      <w:r>
        <w:rPr>
          <w:noProof/>
        </w:rPr>
        <w:lastRenderedPageBreak/>
        <w:drawing>
          <wp:inline distT="0" distB="0" distL="0" distR="0" wp14:anchorId="53142B44" wp14:editId="4559BC0B">
            <wp:extent cx="7589520" cy="408241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E1C3EFD.tmp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89520" cy="408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0CAD3" w14:textId="2B6AC5D9" w:rsidR="00437E2F" w:rsidRDefault="00437E2F" w:rsidP="004C486C">
      <w:r>
        <w:rPr>
          <w:noProof/>
        </w:rPr>
        <w:drawing>
          <wp:inline distT="0" distB="0" distL="0" distR="0" wp14:anchorId="3A34DBBE" wp14:editId="01ECF407">
            <wp:extent cx="7589520" cy="456184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E1C11BA.tmp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89520" cy="456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37E2F" w:rsidSect="004C486C">
      <w:pgSz w:w="12240" w:h="15840"/>
      <w:pgMar w:top="144" w:right="144" w:bottom="144" w:left="144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B951D57"/>
    <w:multiLevelType w:val="hybridMultilevel"/>
    <w:tmpl w:val="2C8EB29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C486C"/>
    <w:rsid w:val="00437E2F"/>
    <w:rsid w:val="004C486C"/>
    <w:rsid w:val="00A73B59"/>
    <w:rsid w:val="00D84DC9"/>
    <w:rsid w:val="00D93FC3"/>
    <w:rsid w:val="00F228C7"/>
    <w:rsid w:val="00FB0E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BF1DE30"/>
  <w15:chartTrackingRefBased/>
  <w15:docId w15:val="{03A0F97B-89F2-4712-B04A-42AFB023646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C486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tmp"/><Relationship Id="rId13" Type="http://schemas.openxmlformats.org/officeDocument/2006/relationships/image" Target="media/image9.tmp"/><Relationship Id="rId18" Type="http://schemas.openxmlformats.org/officeDocument/2006/relationships/image" Target="media/image14.tmp"/><Relationship Id="rId3" Type="http://schemas.openxmlformats.org/officeDocument/2006/relationships/settings" Target="settings.xml"/><Relationship Id="rId21" Type="http://schemas.openxmlformats.org/officeDocument/2006/relationships/image" Target="media/image17.tmp"/><Relationship Id="rId7" Type="http://schemas.openxmlformats.org/officeDocument/2006/relationships/image" Target="media/image3.tmp"/><Relationship Id="rId12" Type="http://schemas.openxmlformats.org/officeDocument/2006/relationships/image" Target="media/image8.tmp"/><Relationship Id="rId17" Type="http://schemas.openxmlformats.org/officeDocument/2006/relationships/image" Target="media/image13.tmp"/><Relationship Id="rId2" Type="http://schemas.openxmlformats.org/officeDocument/2006/relationships/styles" Target="styles.xml"/><Relationship Id="rId16" Type="http://schemas.openxmlformats.org/officeDocument/2006/relationships/image" Target="media/image12.tmp"/><Relationship Id="rId20" Type="http://schemas.openxmlformats.org/officeDocument/2006/relationships/image" Target="media/image16.tmp"/><Relationship Id="rId1" Type="http://schemas.openxmlformats.org/officeDocument/2006/relationships/numbering" Target="numbering.xml"/><Relationship Id="rId6" Type="http://schemas.openxmlformats.org/officeDocument/2006/relationships/image" Target="media/image2.tmp"/><Relationship Id="rId11" Type="http://schemas.openxmlformats.org/officeDocument/2006/relationships/image" Target="media/image7.tmp"/><Relationship Id="rId24" Type="http://schemas.openxmlformats.org/officeDocument/2006/relationships/theme" Target="theme/theme1.xml"/><Relationship Id="rId5" Type="http://schemas.openxmlformats.org/officeDocument/2006/relationships/image" Target="media/image1.tmp"/><Relationship Id="rId15" Type="http://schemas.openxmlformats.org/officeDocument/2006/relationships/image" Target="media/image11.tmp"/><Relationship Id="rId23" Type="http://schemas.openxmlformats.org/officeDocument/2006/relationships/fontTable" Target="fontTable.xml"/><Relationship Id="rId10" Type="http://schemas.openxmlformats.org/officeDocument/2006/relationships/image" Target="media/image6.tmp"/><Relationship Id="rId19" Type="http://schemas.openxmlformats.org/officeDocument/2006/relationships/image" Target="media/image15.tmp"/><Relationship Id="rId4" Type="http://schemas.openxmlformats.org/officeDocument/2006/relationships/webSettings" Target="webSettings.xml"/><Relationship Id="rId9" Type="http://schemas.openxmlformats.org/officeDocument/2006/relationships/image" Target="media/image5.tmp"/><Relationship Id="rId14" Type="http://schemas.openxmlformats.org/officeDocument/2006/relationships/image" Target="media/image10.tmp"/><Relationship Id="rId22" Type="http://schemas.openxmlformats.org/officeDocument/2006/relationships/image" Target="media/image18.tmp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63</TotalTime>
  <Pages>9</Pages>
  <Words>36</Words>
  <Characters>206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Felix Arvid Ulf Kjellberg</dc:creator>
  <cp:keywords/>
  <dc:description/>
  <cp:lastModifiedBy>Felix Arvid Ulf Kjellberg</cp:lastModifiedBy>
  <cp:revision>2</cp:revision>
  <dcterms:created xsi:type="dcterms:W3CDTF">2020-07-28T19:21:00Z</dcterms:created>
  <dcterms:modified xsi:type="dcterms:W3CDTF">2020-07-28T20:24:00Z</dcterms:modified>
</cp:coreProperties>
</file>